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6236" w:hanging="0"/>
        <w:rPr/>
      </w:pPr>
      <w:r>
        <w:rPr>
          <w:sz w:val="20"/>
          <w:szCs w:val="20"/>
        </w:rPr>
        <w:t xml:space="preserve">Załącznik </w:t>
      </w:r>
    </w:p>
    <w:p>
      <w:pPr>
        <w:pStyle w:val="Standard"/>
        <w:ind w:left="6236" w:hanging="0"/>
        <w:rPr/>
      </w:pPr>
      <w:r>
        <w:rPr>
          <w:sz w:val="20"/>
          <w:szCs w:val="20"/>
        </w:rPr>
        <w:t xml:space="preserve">do uchwały Nr </w:t>
      </w:r>
    </w:p>
    <w:p>
      <w:pPr>
        <w:pStyle w:val="Standard"/>
        <w:ind w:left="6236" w:hanging="0"/>
        <w:rPr/>
      </w:pPr>
      <w:r>
        <w:rPr>
          <w:sz w:val="20"/>
          <w:szCs w:val="20"/>
        </w:rPr>
        <w:t>Rady Miasta Chełm</w:t>
      </w:r>
    </w:p>
    <w:p>
      <w:pPr>
        <w:pStyle w:val="Standard"/>
        <w:ind w:left="6236" w:hanging="0"/>
        <w:rPr/>
      </w:pPr>
      <w:r>
        <w:rPr>
          <w:sz w:val="20"/>
          <w:szCs w:val="20"/>
        </w:rPr>
        <w:t xml:space="preserve">z dnia </w:t>
      </w:r>
    </w:p>
    <w:p>
      <w:pPr>
        <w:pStyle w:val="Standard"/>
        <w:ind w:left="779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/>
      </w:pPr>
      <w:r>
        <w:rPr>
          <w:sz w:val="20"/>
          <w:szCs w:val="20"/>
        </w:rPr>
        <w:t>........................................................</w:t>
      </w:r>
    </w:p>
    <w:p>
      <w:pPr>
        <w:pStyle w:val="Standard"/>
        <w:rPr/>
      </w:pPr>
      <w:r>
        <w:rPr>
          <w:sz w:val="20"/>
          <w:szCs w:val="20"/>
        </w:rPr>
        <w:t>imię i nazwisko / nazwa podatnika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Standard"/>
        <w:rPr/>
      </w:pPr>
      <w:r>
        <w:rPr>
          <w:sz w:val="20"/>
          <w:szCs w:val="20"/>
        </w:rPr>
        <w:t>NIP podatnika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ind w:left="4963" w:firstLine="709"/>
        <w:rPr/>
      </w:pPr>
      <w:r>
        <w:rPr>
          <w:b/>
          <w:bCs/>
        </w:rPr>
        <w:t>Prezydent Miasta Chełm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/>
      </w:pPr>
      <w:r>
        <w:rPr>
          <w:b/>
          <w:bCs/>
        </w:rPr>
        <w:t>Oświadczenie o płynności finansowej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  <w:t>Oświadczam, że:</w:t>
      </w:r>
    </w:p>
    <w:p>
      <w:pPr>
        <w:pStyle w:val="Standard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jestem przedsiębiorcą w rozumieniu przepisów ustawy z dnia 6 marca 2018 r. – Prawo przedsiębiorców (Dz. U. z 2019 r. poz. 1292 z późn. zm.),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w dniu 1 listopada 2020 r. wynajmowałem grunty, budynki lub ich części, o których mowa w § 1 uchwały Nr … Rady Miasta Chełm z dnia…….. w sprawie wprowadzenia zwolnień  z podatku od nieruchomości, przedsiębiorcy oraz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odnotowałem pogorszenie płynności w związku z ponoszeniem negatywnych konsekwencji ekonomicznych z powodu COVID-19 wynikających z obniżenia czynszu najmu nieruchomości o których mowa § 1 uchwały Nr … Rady Miasta Chełm z dnia…….. w sprawie wprowadzenia zwolnień  z podatku od nieruchomości, przedsiębiorcy.</w:t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Style w:val="Tabela-Siatk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andard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andard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podpis podatnika / osoby upoważnionej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/>
      </w:pPr>
      <w:r>
        <w:rPr/>
      </w:r>
    </w:p>
    <w:sectPr>
      <w:type w:val="nextPage"/>
      <w:pgSz w:w="11906" w:h="16838"/>
      <w:pgMar w:left="1134" w:right="1134" w:header="0" w:top="170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07ea"/>
    <w:pPr>
      <w:widowControl w:val="false"/>
      <w:suppressAutoHyphens w:val="true"/>
      <w:bidi w:val="0"/>
      <w:jc w:val="left"/>
      <w:textAlignment w:val="baseline"/>
    </w:pPr>
    <w:rPr>
      <w:rFonts w:ascii="Arial" w:hAnsi="Arial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df07e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df07ea"/>
    <w:pPr>
      <w:spacing w:lineRule="auto" w:line="276" w:before="0" w:after="140"/>
    </w:pPr>
    <w:rPr/>
  </w:style>
  <w:style w:type="paragraph" w:styleId="Lista">
    <w:name w:val="List"/>
    <w:rsid w:val="00df07ea"/>
    <w:pPr>
      <w:widowControl/>
      <w:bidi w:val="0"/>
      <w:jc w:val="left"/>
    </w:pPr>
    <w:rPr>
      <w:rFonts w:ascii="Arial" w:hAnsi="Arial" w:eastAsia="SimSun" w:cs="Arial"/>
      <w:color w:val="auto"/>
      <w:kern w:val="2"/>
      <w:sz w:val="24"/>
      <w:szCs w:val="24"/>
      <w:lang w:val="pl-PL" w:eastAsia="zh-CN" w:bidi="hi-IN"/>
    </w:rPr>
  </w:style>
  <w:style w:type="paragraph" w:styleId="Podpis" w:customStyle="1">
    <w:name w:val="Caption"/>
    <w:basedOn w:val="Normal"/>
    <w:qFormat/>
    <w:rsid w:val="00df07ea"/>
    <w:pPr>
      <w:suppressLineNumbers/>
      <w:spacing w:before="120" w:after="120"/>
    </w:pPr>
    <w:rPr>
      <w:i/>
      <w:iCs/>
    </w:rPr>
  </w:style>
  <w:style w:type="paragraph" w:styleId="Indeks" w:customStyle="1">
    <w:name w:val="Indeks"/>
    <w:qFormat/>
    <w:rsid w:val="00df07ea"/>
    <w:pPr>
      <w:widowControl/>
      <w:suppressLineNumbers/>
      <w:bidi w:val="0"/>
      <w:jc w:val="left"/>
    </w:pPr>
    <w:rPr>
      <w:rFonts w:ascii="Arial" w:hAnsi="Arial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Nagłówek1"/>
    <w:next w:val="Textbody"/>
    <w:qFormat/>
    <w:rsid w:val="00df07ea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color w:val="auto"/>
      <w:kern w:val="2"/>
      <w:sz w:val="28"/>
      <w:szCs w:val="28"/>
      <w:lang w:val="pl-PL" w:eastAsia="zh-CN" w:bidi="hi-IN"/>
    </w:rPr>
  </w:style>
  <w:style w:type="paragraph" w:styleId="Standard" w:customStyle="1">
    <w:name w:val="Standard"/>
    <w:qFormat/>
    <w:rsid w:val="00df07ea"/>
    <w:pPr>
      <w:widowControl w:val="false"/>
      <w:suppressAutoHyphens w:val="true"/>
      <w:bidi w:val="0"/>
      <w:jc w:val="left"/>
      <w:textAlignment w:val="baseline"/>
    </w:pPr>
    <w:rPr>
      <w:rFonts w:ascii="Arial" w:hAnsi="Arial" w:eastAsia="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df07ea"/>
    <w:pPr>
      <w:spacing w:before="0" w:after="120"/>
    </w:pPr>
    <w:rPr/>
  </w:style>
  <w:style w:type="paragraph" w:styleId="Caption">
    <w:name w:val="caption"/>
    <w:basedOn w:val="Standard"/>
    <w:qFormat/>
    <w:rsid w:val="00df07ea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93a5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1</Pages>
  <Words>140</Words>
  <Characters>886</Characters>
  <CharactersWithSpaces>1011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2020-11-24T12:48:00Z</dcterms:created>
  <dc:creator>komputer</dc:creator>
  <dc:description/>
  <dc:language>pl-PL</dc:language>
  <cp:lastModifiedBy/>
  <dcterms:modified xsi:type="dcterms:W3CDTF">2020-12-03T13:21:07Z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